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CEE" w:rsidRPr="00BE0243" w:rsidRDefault="006C0CEE" w:rsidP="006C0CEE">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BE0243">
        <w:rPr>
          <w:rFonts w:ascii="Times New Roman" w:eastAsia="Times New Roman" w:hAnsi="Times New Roman" w:cs="Times New Roman"/>
          <w:b/>
          <w:bCs/>
          <w:color w:val="333333"/>
          <w:sz w:val="28"/>
          <w:szCs w:val="28"/>
          <w:lang w:eastAsia="ru-RU"/>
        </w:rPr>
        <w:t>Ответственности за уклонение от уплаты алиментов</w:t>
      </w:r>
    </w:p>
    <w:p w:rsidR="006C0CEE" w:rsidRPr="00BE0243" w:rsidRDefault="006C0CEE" w:rsidP="006C0CE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000000"/>
          <w:sz w:val="28"/>
          <w:szCs w:val="28"/>
          <w:lang w:eastAsia="ru-RU"/>
        </w:rPr>
        <w:t> </w:t>
      </w:r>
      <w:proofErr w:type="spellStart"/>
      <w:r w:rsidRPr="00BE0243">
        <w:rPr>
          <w:rFonts w:ascii="Times New Roman" w:eastAsia="Times New Roman" w:hAnsi="Times New Roman" w:cs="Times New Roman"/>
          <w:color w:val="FFFFFF"/>
          <w:sz w:val="28"/>
          <w:szCs w:val="28"/>
          <w:lang w:eastAsia="ru-RU"/>
        </w:rPr>
        <w:t>Текстться</w:t>
      </w:r>
      <w:proofErr w:type="spellEnd"/>
    </w:p>
    <w:p w:rsidR="006C0CEE" w:rsidRDefault="006C0CEE" w:rsidP="006C0CE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За уклонение от уплаты алиментов статьей 157 УК РФ предусмотрено наказание в виде и</w:t>
      </w:r>
      <w:r w:rsidRPr="00BE0243">
        <w:rPr>
          <w:rFonts w:ascii="Times New Roman" w:eastAsia="Times New Roman" w:hAnsi="Times New Roman" w:cs="Times New Roman"/>
          <w:color w:val="000000"/>
          <w:sz w:val="28"/>
          <w:szCs w:val="28"/>
          <w:shd w:val="clear" w:color="auto" w:fill="FFFFFF"/>
          <w:lang w:eastAsia="ru-RU"/>
        </w:rPr>
        <w:t>справительных работ на срок до одного года, либо принудительных работ на тот же срок, либо лишения свободы на срок до одного года.</w:t>
      </w:r>
    </w:p>
    <w:p w:rsidR="006C0CEE" w:rsidRDefault="006C0CEE" w:rsidP="006C0CE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По смыслу закона частичные выплаты по алиментам не исключают преступность деяния.</w:t>
      </w:r>
    </w:p>
    <w:p w:rsidR="006C0CEE" w:rsidRDefault="006C0CEE" w:rsidP="006C0CE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Кроме того, необходимо в обязательном порядке устанавливать причины, по которым должником выплаты по алиментам производились в размере менее установленного.</w:t>
      </w:r>
    </w:p>
    <w:p w:rsidR="006C0CEE" w:rsidRDefault="006C0CEE" w:rsidP="006C0CE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 xml:space="preserve">В качестве обязательного условия наступления уголовной ответственности за неуплату средств на содержание детей или нетрудоспособных родителей введена неоднократность совершения указанного деяния. То есть уголовной ответственности подлежит только тот неплательщик алиментов, который ранее уже подвергался административному наказанию в соответствии с частями 1 и 2 статьи 5.35.1 </w:t>
      </w:r>
      <w:proofErr w:type="spellStart"/>
      <w:r w:rsidRPr="00BE0243">
        <w:rPr>
          <w:rFonts w:ascii="Times New Roman" w:eastAsia="Times New Roman" w:hAnsi="Times New Roman" w:cs="Times New Roman"/>
          <w:color w:val="333333"/>
          <w:sz w:val="28"/>
          <w:szCs w:val="28"/>
          <w:shd w:val="clear" w:color="auto" w:fill="FFFFFF"/>
          <w:lang w:eastAsia="ru-RU"/>
        </w:rPr>
        <w:t>КоАП</w:t>
      </w:r>
      <w:proofErr w:type="spellEnd"/>
      <w:r w:rsidRPr="00BE0243">
        <w:rPr>
          <w:rFonts w:ascii="Times New Roman" w:eastAsia="Times New Roman" w:hAnsi="Times New Roman" w:cs="Times New Roman"/>
          <w:color w:val="333333"/>
          <w:sz w:val="28"/>
          <w:szCs w:val="28"/>
          <w:shd w:val="clear" w:color="auto" w:fill="FFFFFF"/>
          <w:lang w:eastAsia="ru-RU"/>
        </w:rPr>
        <w:t xml:space="preserve"> РФ за неуплату алиментов.</w:t>
      </w:r>
    </w:p>
    <w:p w:rsidR="006C0CEE" w:rsidRDefault="006C0CEE" w:rsidP="006C0CEE">
      <w:pPr>
        <w:shd w:val="clear" w:color="auto" w:fill="FFFFFF"/>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BE0243">
        <w:rPr>
          <w:rFonts w:ascii="Times New Roman" w:eastAsia="Times New Roman" w:hAnsi="Times New Roman" w:cs="Times New Roman"/>
          <w:color w:val="000000"/>
          <w:sz w:val="28"/>
          <w:szCs w:val="28"/>
          <w:shd w:val="clear" w:color="auto" w:fill="FFFFFF"/>
          <w:lang w:eastAsia="ru-RU"/>
        </w:rPr>
        <w:t xml:space="preserve">Лицо, совершившее преступление, предусмотренное статьей 157 УК РФ, освобождается от уголовной ответственности, если это лицо в полном объеме погасило задолженность по выплате средств на содержание несовершеннолетних детей, а равно нетрудоспособных детей, достигших восемнадцатилетнего возраста, или нетрудоспособных родителей в порядке, </w:t>
      </w:r>
      <w:r w:rsidRPr="0029012A">
        <w:rPr>
          <w:rFonts w:ascii="Times New Roman" w:eastAsia="Times New Roman" w:hAnsi="Times New Roman" w:cs="Times New Roman"/>
          <w:sz w:val="28"/>
          <w:szCs w:val="28"/>
          <w:shd w:val="clear" w:color="auto" w:fill="FFFFFF"/>
          <w:lang w:eastAsia="ru-RU"/>
        </w:rPr>
        <w:t>определяемом </w:t>
      </w:r>
      <w:hyperlink r:id="rId4" w:history="1">
        <w:r w:rsidRPr="0029012A">
          <w:rPr>
            <w:rFonts w:ascii="Times New Roman" w:eastAsia="Times New Roman" w:hAnsi="Times New Roman" w:cs="Times New Roman"/>
            <w:sz w:val="28"/>
            <w:szCs w:val="28"/>
            <w:lang w:eastAsia="ru-RU"/>
          </w:rPr>
          <w:t>законодательством</w:t>
        </w:r>
      </w:hyperlink>
      <w:r w:rsidRPr="0029012A">
        <w:rPr>
          <w:rFonts w:ascii="Times New Roman" w:eastAsia="Times New Roman" w:hAnsi="Times New Roman" w:cs="Times New Roman"/>
          <w:sz w:val="28"/>
          <w:szCs w:val="28"/>
          <w:shd w:val="clear" w:color="auto" w:fill="FFFFFF"/>
          <w:lang w:eastAsia="ru-RU"/>
        </w:rPr>
        <w:t xml:space="preserve"> Российской </w:t>
      </w:r>
      <w:r w:rsidRPr="00BE0243">
        <w:rPr>
          <w:rFonts w:ascii="Times New Roman" w:eastAsia="Times New Roman" w:hAnsi="Times New Roman" w:cs="Times New Roman"/>
          <w:color w:val="000000"/>
          <w:sz w:val="28"/>
          <w:szCs w:val="28"/>
          <w:shd w:val="clear" w:color="auto" w:fill="FFFFFF"/>
          <w:lang w:eastAsia="ru-RU"/>
        </w:rPr>
        <w:t>Федерации.</w:t>
      </w:r>
    </w:p>
    <w:p w:rsidR="006C0CEE" w:rsidRDefault="006C0CEE" w:rsidP="006C0CE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6C0CEE" w:rsidRPr="00BE0243" w:rsidRDefault="006C0CEE" w:rsidP="006C0CEE">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Заместитель прокурора Чановского района </w:t>
      </w:r>
      <w:proofErr w:type="spellStart"/>
      <w:r>
        <w:rPr>
          <w:rFonts w:ascii="Times New Roman" w:eastAsia="Times New Roman" w:hAnsi="Times New Roman" w:cs="Times New Roman"/>
          <w:color w:val="333333"/>
          <w:sz w:val="28"/>
          <w:szCs w:val="28"/>
          <w:lang w:eastAsia="ru-RU"/>
        </w:rPr>
        <w:t>Радостев</w:t>
      </w:r>
      <w:proofErr w:type="spellEnd"/>
      <w:r>
        <w:rPr>
          <w:rFonts w:ascii="Times New Roman" w:eastAsia="Times New Roman" w:hAnsi="Times New Roman" w:cs="Times New Roman"/>
          <w:color w:val="333333"/>
          <w:sz w:val="28"/>
          <w:szCs w:val="28"/>
          <w:lang w:eastAsia="ru-RU"/>
        </w:rPr>
        <w:t xml:space="preserve"> М.В.</w:t>
      </w:r>
    </w:p>
    <w:p w:rsidR="006C0CEE" w:rsidRPr="00BE0243" w:rsidRDefault="006C0CEE" w:rsidP="006C0CEE">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F16581" w:rsidRDefault="00F16581"/>
    <w:sectPr w:rsidR="00F16581" w:rsidSect="00F165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6C0CEE"/>
    <w:rsid w:val="000B35F3"/>
    <w:rsid w:val="006C0CEE"/>
    <w:rsid w:val="007A1F72"/>
    <w:rsid w:val="00CB6127"/>
    <w:rsid w:val="00F165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C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onsultant.ru/document/cons_doc_LAW_10699/1ff58aab7f0012bee8ea288dafc9f2ab0ad4a4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1258</Characters>
  <Application>Microsoft Office Word</Application>
  <DocSecurity>0</DocSecurity>
  <Lines>10</Lines>
  <Paragraphs>2</Paragraphs>
  <ScaleCrop>false</ScaleCrop>
  <Company>SPecialiST RePack</Company>
  <LinksUpToDate>false</LinksUpToDate>
  <CharactersWithSpaces>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2</cp:revision>
  <dcterms:created xsi:type="dcterms:W3CDTF">2024-12-23T08:12:00Z</dcterms:created>
  <dcterms:modified xsi:type="dcterms:W3CDTF">2024-12-23T08:12:00Z</dcterms:modified>
</cp:coreProperties>
</file>